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lang w:eastAsia="zh-CN"/>
        </w:rPr>
        <w:t>外国语学院</w:t>
      </w:r>
      <w:r>
        <w:rPr>
          <w:rFonts w:hint="eastAsia"/>
          <w:b/>
          <w:bCs/>
          <w:sz w:val="28"/>
          <w:szCs w:val="36"/>
        </w:rPr>
        <w:t>关于做好我院2018年仲明助学金评选工作的通知</w:t>
      </w:r>
    </w:p>
    <w:p>
      <w:pPr>
        <w:rPr>
          <w:rFonts w:hint="eastAsia"/>
          <w:sz w:val="28"/>
          <w:szCs w:val="36"/>
        </w:rPr>
      </w:pPr>
    </w:p>
    <w:p>
      <w:pPr>
        <w:rPr>
          <w:rFonts w:hint="eastAsia" w:eastAsiaTheme="minorEastAsia"/>
          <w:sz w:val="28"/>
          <w:szCs w:val="36"/>
          <w:lang w:val="en-US" w:eastAsia="zh-CN"/>
        </w:rPr>
      </w:pPr>
      <w:r>
        <w:rPr>
          <w:rFonts w:hint="eastAsia"/>
          <w:sz w:val="28"/>
          <w:szCs w:val="36"/>
          <w:lang w:val="en-US" w:eastAsia="zh-CN"/>
        </w:rPr>
        <w:t>2018级各学生班：</w:t>
      </w:r>
    </w:p>
    <w:p>
      <w:pPr>
        <w:rPr>
          <w:rFonts w:hint="eastAsia"/>
          <w:sz w:val="28"/>
          <w:szCs w:val="36"/>
        </w:rPr>
      </w:pPr>
      <w:r>
        <w:rPr>
          <w:rFonts w:hint="eastAsia"/>
          <w:sz w:val="28"/>
          <w:szCs w:val="36"/>
        </w:rPr>
        <w:t xml:space="preserve">    广东省仲明助学金是碧桂园董事局主席杨国强先生于1997年创立的助学金，“仲明”是杨国强先生母亲的名字，这份独特的助学金寄托了他对母爱的感恩与怀念，倡导“受惠社会，回报社会,让爱薪火相传”精神，向广东部分高校家庭经济困难的优秀学生提供资助，2006年至今累计资助八千多名家庭经济困难的优秀学生。根据仲明助学金管委会《关于评选2018学年仲明助学金的通知》，结合学校</w:t>
      </w:r>
      <w:r>
        <w:rPr>
          <w:rFonts w:hint="eastAsia"/>
          <w:sz w:val="28"/>
          <w:szCs w:val="36"/>
          <w:lang w:eastAsia="zh-CN"/>
        </w:rPr>
        <w:t>、学院</w:t>
      </w:r>
      <w:r>
        <w:rPr>
          <w:rFonts w:hint="eastAsia"/>
          <w:sz w:val="28"/>
          <w:szCs w:val="36"/>
        </w:rPr>
        <w:t>实际，现将评选有关事宜通知如下：</w:t>
      </w:r>
    </w:p>
    <w:p>
      <w:pPr>
        <w:rPr>
          <w:rFonts w:hint="eastAsia"/>
          <w:sz w:val="28"/>
          <w:szCs w:val="36"/>
        </w:rPr>
      </w:pPr>
      <w:r>
        <w:rPr>
          <w:rFonts w:hint="eastAsia"/>
          <w:sz w:val="28"/>
          <w:szCs w:val="36"/>
        </w:rPr>
        <w:t xml:space="preserve">  </w:t>
      </w:r>
      <w:r>
        <w:rPr>
          <w:rFonts w:hint="eastAsia"/>
          <w:b/>
          <w:bCs/>
          <w:sz w:val="28"/>
          <w:szCs w:val="36"/>
        </w:rPr>
        <w:t xml:space="preserve">  一、资助对象</w:t>
      </w:r>
    </w:p>
    <w:p>
      <w:pPr>
        <w:rPr>
          <w:rFonts w:hint="eastAsia"/>
          <w:sz w:val="28"/>
          <w:szCs w:val="36"/>
        </w:rPr>
      </w:pPr>
      <w:r>
        <w:rPr>
          <w:rFonts w:hint="eastAsia"/>
          <w:sz w:val="28"/>
          <w:szCs w:val="36"/>
        </w:rPr>
        <w:t xml:space="preserve">    我</w:t>
      </w:r>
      <w:r>
        <w:rPr>
          <w:rFonts w:hint="eastAsia"/>
          <w:sz w:val="28"/>
          <w:szCs w:val="36"/>
          <w:lang w:eastAsia="zh-CN"/>
        </w:rPr>
        <w:t>院</w:t>
      </w:r>
      <w:r>
        <w:rPr>
          <w:rFonts w:hint="eastAsia"/>
          <w:sz w:val="28"/>
          <w:szCs w:val="36"/>
        </w:rPr>
        <w:t>2018级本科新生。</w:t>
      </w:r>
    </w:p>
    <w:p>
      <w:pPr>
        <w:rPr>
          <w:rFonts w:hint="eastAsia"/>
          <w:sz w:val="28"/>
          <w:szCs w:val="36"/>
        </w:rPr>
      </w:pPr>
      <w:r>
        <w:rPr>
          <w:rFonts w:hint="eastAsia"/>
          <w:sz w:val="28"/>
          <w:szCs w:val="36"/>
        </w:rPr>
        <w:t xml:space="preserve"> </w:t>
      </w:r>
      <w:r>
        <w:rPr>
          <w:rFonts w:hint="eastAsia"/>
          <w:b/>
          <w:bCs/>
          <w:sz w:val="28"/>
          <w:szCs w:val="36"/>
        </w:rPr>
        <w:t xml:space="preserve">   二、资助标准与名额分配</w:t>
      </w:r>
    </w:p>
    <w:p>
      <w:pPr>
        <w:rPr>
          <w:rFonts w:hint="eastAsia"/>
          <w:sz w:val="28"/>
          <w:szCs w:val="36"/>
        </w:rPr>
      </w:pPr>
      <w:r>
        <w:rPr>
          <w:rFonts w:hint="eastAsia"/>
          <w:sz w:val="28"/>
          <w:szCs w:val="36"/>
        </w:rPr>
        <w:t xml:space="preserve">    1.资助标准：5000元/人，一次性资助。</w:t>
      </w:r>
    </w:p>
    <w:p>
      <w:pPr>
        <w:rPr>
          <w:rFonts w:hint="eastAsia"/>
          <w:sz w:val="28"/>
          <w:szCs w:val="36"/>
        </w:rPr>
      </w:pPr>
      <w:r>
        <w:rPr>
          <w:rFonts w:hint="eastAsia"/>
          <w:sz w:val="28"/>
          <w:szCs w:val="36"/>
        </w:rPr>
        <w:t xml:space="preserve">    2.名额分配：</w:t>
      </w:r>
      <w:r>
        <w:rPr>
          <w:rFonts w:hint="eastAsia"/>
          <w:sz w:val="28"/>
          <w:szCs w:val="36"/>
          <w:lang w:eastAsia="zh-CN"/>
        </w:rPr>
        <w:t>我院资助名额为</w:t>
      </w:r>
      <w:r>
        <w:rPr>
          <w:rFonts w:hint="eastAsia"/>
          <w:sz w:val="28"/>
          <w:szCs w:val="36"/>
          <w:lang w:val="en-US" w:eastAsia="zh-CN"/>
        </w:rPr>
        <w:t>1人</w:t>
      </w:r>
      <w:r>
        <w:rPr>
          <w:rFonts w:hint="eastAsia"/>
          <w:sz w:val="28"/>
          <w:szCs w:val="36"/>
        </w:rPr>
        <w:t>。</w:t>
      </w:r>
    </w:p>
    <w:p>
      <w:pPr>
        <w:rPr>
          <w:rFonts w:hint="eastAsia"/>
          <w:b/>
          <w:bCs/>
          <w:sz w:val="28"/>
          <w:szCs w:val="36"/>
        </w:rPr>
      </w:pPr>
      <w:r>
        <w:rPr>
          <w:rFonts w:hint="eastAsia"/>
          <w:sz w:val="28"/>
          <w:szCs w:val="36"/>
        </w:rPr>
        <w:t xml:space="preserve">    </w:t>
      </w:r>
      <w:r>
        <w:rPr>
          <w:rFonts w:hint="eastAsia"/>
          <w:b/>
          <w:bCs/>
          <w:sz w:val="28"/>
          <w:szCs w:val="36"/>
        </w:rPr>
        <w:t>三、评选条件</w:t>
      </w:r>
    </w:p>
    <w:p>
      <w:pPr>
        <w:rPr>
          <w:rFonts w:hint="eastAsia"/>
          <w:sz w:val="28"/>
          <w:szCs w:val="36"/>
        </w:rPr>
      </w:pPr>
      <w:r>
        <w:rPr>
          <w:rFonts w:hint="eastAsia"/>
          <w:sz w:val="28"/>
          <w:szCs w:val="36"/>
        </w:rPr>
        <w:t xml:space="preserve">    1.热爱祖国，遵纪守法，举止文明，热心公益活动，认同捐赠方的慈善理念。</w:t>
      </w:r>
    </w:p>
    <w:p>
      <w:pPr>
        <w:rPr>
          <w:rFonts w:hint="eastAsia"/>
          <w:sz w:val="28"/>
          <w:szCs w:val="36"/>
        </w:rPr>
      </w:pPr>
      <w:r>
        <w:rPr>
          <w:rFonts w:hint="eastAsia"/>
          <w:sz w:val="28"/>
          <w:szCs w:val="36"/>
        </w:rPr>
        <w:t xml:space="preserve">    2.诚实守信，道德品质优良。</w:t>
      </w:r>
    </w:p>
    <w:p>
      <w:pPr>
        <w:rPr>
          <w:rFonts w:hint="eastAsia"/>
          <w:sz w:val="28"/>
          <w:szCs w:val="36"/>
        </w:rPr>
      </w:pPr>
      <w:r>
        <w:rPr>
          <w:rFonts w:hint="eastAsia"/>
          <w:sz w:val="28"/>
          <w:szCs w:val="36"/>
        </w:rPr>
        <w:t xml:space="preserve">    3.家庭经济特别困难，学习成绩优秀，建档立卡户学生优先。</w:t>
      </w:r>
    </w:p>
    <w:p>
      <w:pPr>
        <w:ind w:firstLine="560" w:firstLineChars="200"/>
        <w:rPr>
          <w:rFonts w:hint="eastAsia"/>
          <w:sz w:val="28"/>
          <w:szCs w:val="36"/>
        </w:rPr>
      </w:pPr>
      <w:r>
        <w:rPr>
          <w:rFonts w:hint="eastAsia"/>
          <w:sz w:val="28"/>
          <w:szCs w:val="36"/>
        </w:rPr>
        <w:t xml:space="preserve"> 4.具备良好品德，认同仲明乐善助学的慈善理念；</w:t>
      </w:r>
    </w:p>
    <w:p>
      <w:pPr>
        <w:ind w:firstLine="560" w:firstLineChars="200"/>
        <w:rPr>
          <w:rFonts w:hint="eastAsia"/>
          <w:sz w:val="28"/>
          <w:szCs w:val="36"/>
        </w:rPr>
      </w:pPr>
      <w:r>
        <w:rPr>
          <w:rFonts w:hint="eastAsia"/>
          <w:sz w:val="28"/>
          <w:szCs w:val="36"/>
        </w:rPr>
        <w:t xml:space="preserve"> 5.自愿在接受仲明助学金的同时，签署《仲明助学金道</w:t>
      </w:r>
    </w:p>
    <w:p>
      <w:pPr>
        <w:rPr>
          <w:rFonts w:hint="eastAsia"/>
          <w:sz w:val="28"/>
          <w:szCs w:val="36"/>
        </w:rPr>
      </w:pPr>
    </w:p>
    <w:p>
      <w:pPr>
        <w:rPr>
          <w:rFonts w:hint="eastAsia"/>
          <w:sz w:val="28"/>
          <w:szCs w:val="36"/>
        </w:rPr>
      </w:pPr>
      <w:r>
        <w:rPr>
          <w:rFonts w:hint="eastAsia"/>
          <w:sz w:val="28"/>
          <w:szCs w:val="36"/>
        </w:rPr>
        <w:t>义契约》，承诺毕业后将受助的款项回捐到仲明基金用以帮助更多有需要的贫困学子，并身体力行加入助困的行列，践行“受惠社会，回报社会”的公益精神。</w:t>
      </w:r>
    </w:p>
    <w:p>
      <w:pPr>
        <w:rPr>
          <w:rFonts w:hint="eastAsia"/>
          <w:b/>
          <w:bCs/>
          <w:sz w:val="28"/>
          <w:szCs w:val="36"/>
        </w:rPr>
      </w:pPr>
      <w:r>
        <w:rPr>
          <w:rFonts w:hint="eastAsia"/>
          <w:sz w:val="28"/>
          <w:szCs w:val="36"/>
        </w:rPr>
        <w:t xml:space="preserve">    </w:t>
      </w:r>
      <w:r>
        <w:rPr>
          <w:rFonts w:hint="eastAsia"/>
          <w:b/>
          <w:bCs/>
          <w:sz w:val="28"/>
          <w:szCs w:val="36"/>
        </w:rPr>
        <w:t>四、评选程序</w:t>
      </w:r>
    </w:p>
    <w:p>
      <w:pPr>
        <w:ind w:firstLine="560" w:firstLineChars="200"/>
        <w:rPr>
          <w:rFonts w:hint="eastAsia"/>
          <w:sz w:val="28"/>
          <w:szCs w:val="36"/>
        </w:rPr>
      </w:pPr>
      <w:r>
        <w:rPr>
          <w:rFonts w:hint="eastAsia"/>
          <w:sz w:val="28"/>
          <w:szCs w:val="36"/>
        </w:rPr>
        <w:t>1.学生申请。</w:t>
      </w:r>
    </w:p>
    <w:p>
      <w:pPr>
        <w:ind w:firstLine="560" w:firstLineChars="200"/>
        <w:rPr>
          <w:rFonts w:hint="eastAsia"/>
          <w:sz w:val="28"/>
          <w:szCs w:val="36"/>
        </w:rPr>
      </w:pPr>
      <w:r>
        <w:rPr>
          <w:rFonts w:hint="eastAsia"/>
          <w:sz w:val="28"/>
          <w:szCs w:val="36"/>
          <w:lang w:eastAsia="zh-CN"/>
        </w:rPr>
        <w:t>纸质版</w:t>
      </w:r>
      <w:r>
        <w:rPr>
          <w:rFonts w:hint="eastAsia"/>
          <w:sz w:val="28"/>
          <w:szCs w:val="36"/>
        </w:rPr>
        <w:t>申请材料如下：</w:t>
      </w:r>
    </w:p>
    <w:p>
      <w:pPr>
        <w:ind w:firstLine="560" w:firstLineChars="200"/>
        <w:rPr>
          <w:rFonts w:hint="eastAsia"/>
          <w:sz w:val="28"/>
          <w:szCs w:val="36"/>
        </w:rPr>
      </w:pPr>
      <w:r>
        <w:rPr>
          <w:rFonts w:hint="eastAsia"/>
          <w:sz w:val="28"/>
          <w:szCs w:val="36"/>
        </w:rPr>
        <w:t>仲明助学金申请表（附件</w:t>
      </w:r>
      <w:r>
        <w:rPr>
          <w:rFonts w:hint="eastAsia"/>
          <w:sz w:val="28"/>
          <w:szCs w:val="36"/>
          <w:lang w:val="en-US" w:eastAsia="zh-CN"/>
        </w:rPr>
        <w:t>1</w:t>
      </w:r>
      <w:r>
        <w:rPr>
          <w:rFonts w:hint="eastAsia"/>
          <w:sz w:val="28"/>
          <w:szCs w:val="36"/>
          <w:lang w:eastAsia="zh-CN"/>
        </w:rPr>
        <w:t>，一式一份，限A4纸双面面打印，以下简称《申请表》；同时，将《申请表》和《填表说明》使用一张A4纸正反面打印，填写说明请参见附件</w:t>
      </w:r>
      <w:r>
        <w:rPr>
          <w:rFonts w:hint="eastAsia"/>
          <w:sz w:val="28"/>
          <w:szCs w:val="36"/>
          <w:lang w:val="en-US" w:eastAsia="zh-CN"/>
        </w:rPr>
        <w:t>2</w:t>
      </w:r>
      <w:r>
        <w:rPr>
          <w:rFonts w:hint="eastAsia"/>
          <w:sz w:val="28"/>
          <w:szCs w:val="36"/>
        </w:rPr>
        <w:t>）</w:t>
      </w:r>
    </w:p>
    <w:p>
      <w:pPr>
        <w:ind w:firstLine="560" w:firstLineChars="200"/>
        <w:rPr>
          <w:rFonts w:hint="eastAsia"/>
          <w:sz w:val="28"/>
          <w:szCs w:val="36"/>
        </w:rPr>
      </w:pPr>
      <w:r>
        <w:rPr>
          <w:rFonts w:hint="eastAsia"/>
          <w:sz w:val="28"/>
          <w:szCs w:val="36"/>
        </w:rPr>
        <w:t>以上材料提交一式一份纸质版，</w:t>
      </w:r>
      <w:r>
        <w:rPr>
          <w:rFonts w:hint="eastAsia"/>
          <w:sz w:val="28"/>
          <w:szCs w:val="36"/>
          <w:lang w:eastAsia="zh-CN"/>
        </w:rPr>
        <w:t>请于</w:t>
      </w:r>
      <w:r>
        <w:rPr>
          <w:rFonts w:hint="eastAsia"/>
          <w:sz w:val="28"/>
          <w:szCs w:val="36"/>
          <w:lang w:val="en-US" w:eastAsia="zh-CN"/>
        </w:rPr>
        <w:t>9月28日晚21:30-22:30交到启林北52栋305学院勤工助学拓展社工作人员处，男生可联系工作人员在楼下收取。材料收取联系人：院勤工助学拓展社奖助部部长陈奕伶15917419340</w:t>
      </w:r>
    </w:p>
    <w:p>
      <w:pPr>
        <w:ind w:firstLine="560" w:firstLineChars="200"/>
        <w:rPr>
          <w:rFonts w:hint="eastAsia"/>
          <w:sz w:val="28"/>
          <w:szCs w:val="36"/>
        </w:rPr>
      </w:pPr>
      <w:r>
        <w:rPr>
          <w:rFonts w:hint="eastAsia"/>
          <w:sz w:val="28"/>
          <w:szCs w:val="36"/>
          <w:lang w:eastAsia="zh-CN"/>
        </w:rPr>
        <w:t>电子版</w:t>
      </w:r>
      <w:r>
        <w:rPr>
          <w:rFonts w:hint="eastAsia"/>
          <w:sz w:val="28"/>
          <w:szCs w:val="36"/>
        </w:rPr>
        <w:t>申请材料如下：</w:t>
      </w:r>
    </w:p>
    <w:p>
      <w:pPr>
        <w:ind w:firstLine="560" w:firstLineChars="200"/>
        <w:rPr>
          <w:rFonts w:hint="eastAsia"/>
          <w:sz w:val="28"/>
          <w:szCs w:val="36"/>
          <w:lang w:eastAsia="zh-CN"/>
        </w:rPr>
      </w:pPr>
      <w:r>
        <w:rPr>
          <w:rFonts w:hint="eastAsia"/>
          <w:sz w:val="28"/>
          <w:szCs w:val="36"/>
        </w:rPr>
        <w:t>仲明助学金申请表（附件1）</w:t>
      </w:r>
      <w:r>
        <w:rPr>
          <w:rFonts w:hint="eastAsia"/>
          <w:sz w:val="28"/>
          <w:szCs w:val="36"/>
          <w:lang w:eastAsia="zh-CN"/>
        </w:rPr>
        <w:t>最晚于9月28日晚22:30前发到院勤工助学拓展社工作邮箱scausfs@163.com</w:t>
      </w:r>
    </w:p>
    <w:p>
      <w:pPr>
        <w:ind w:firstLine="560" w:firstLineChars="200"/>
        <w:rPr>
          <w:rFonts w:hint="eastAsia"/>
          <w:sz w:val="28"/>
          <w:szCs w:val="36"/>
        </w:rPr>
      </w:pPr>
      <w:r>
        <w:rPr>
          <w:rFonts w:hint="eastAsia"/>
          <w:sz w:val="28"/>
          <w:szCs w:val="36"/>
        </w:rPr>
        <w:t>2．学院初审与公示。学院组织召开专项评审会议，对本学院申请学生进行评审，将拟推荐学生名单在学院范围内公示1日。公示无异议后，报学生工作部（处）</w:t>
      </w:r>
      <w:bookmarkStart w:id="0" w:name="_GoBack"/>
      <w:bookmarkEnd w:id="0"/>
      <w:r>
        <w:rPr>
          <w:rFonts w:hint="eastAsia"/>
          <w:sz w:val="28"/>
          <w:szCs w:val="36"/>
        </w:rPr>
        <w:t>。</w:t>
      </w:r>
    </w:p>
    <w:p>
      <w:pPr>
        <w:rPr>
          <w:rFonts w:hint="eastAsia"/>
          <w:sz w:val="28"/>
          <w:szCs w:val="36"/>
        </w:rPr>
      </w:pPr>
      <w:r>
        <w:rPr>
          <w:rFonts w:hint="eastAsia"/>
          <w:sz w:val="28"/>
          <w:szCs w:val="36"/>
        </w:rPr>
        <w:t xml:space="preserve">    3．学校审核与公示。学校对各学院上报学生名单和材料进行审核，将拟推荐学生名单在全校范围内公示3日。公示无异议后，将有关材料报资助方。</w:t>
      </w:r>
    </w:p>
    <w:p>
      <w:pPr>
        <w:rPr>
          <w:rFonts w:hint="eastAsia"/>
          <w:sz w:val="28"/>
          <w:szCs w:val="36"/>
        </w:rPr>
      </w:pPr>
      <w:r>
        <w:rPr>
          <w:rFonts w:hint="eastAsia"/>
          <w:sz w:val="28"/>
          <w:szCs w:val="36"/>
        </w:rPr>
        <w:t xml:space="preserve">    4．资助方评审。经资助方评审，确定最终受助学生名单，按规定程序和标准给予资助。</w:t>
      </w:r>
    </w:p>
    <w:p>
      <w:pPr>
        <w:rPr>
          <w:rFonts w:hint="eastAsia"/>
          <w:sz w:val="28"/>
          <w:szCs w:val="36"/>
        </w:rPr>
      </w:pPr>
      <w:r>
        <w:rPr>
          <w:rFonts w:hint="eastAsia"/>
          <w:sz w:val="28"/>
          <w:szCs w:val="36"/>
        </w:rPr>
        <w:t xml:space="preserve"> </w:t>
      </w:r>
      <w:r>
        <w:rPr>
          <w:rFonts w:hint="eastAsia"/>
          <w:b/>
          <w:bCs/>
          <w:sz w:val="28"/>
          <w:szCs w:val="36"/>
        </w:rPr>
        <w:t xml:space="preserve">   </w:t>
      </w:r>
      <w:r>
        <w:rPr>
          <w:rFonts w:hint="eastAsia"/>
          <w:b/>
          <w:bCs/>
          <w:sz w:val="28"/>
          <w:szCs w:val="36"/>
          <w:lang w:eastAsia="zh-CN"/>
        </w:rPr>
        <w:t>五</w:t>
      </w:r>
      <w:r>
        <w:rPr>
          <w:rFonts w:hint="eastAsia"/>
          <w:b/>
          <w:bCs/>
          <w:sz w:val="28"/>
          <w:szCs w:val="36"/>
        </w:rPr>
        <w:t>、工作要求</w:t>
      </w:r>
    </w:p>
    <w:p>
      <w:pPr>
        <w:ind w:firstLine="560"/>
        <w:rPr>
          <w:rFonts w:hint="eastAsia"/>
          <w:sz w:val="28"/>
          <w:szCs w:val="36"/>
        </w:rPr>
      </w:pPr>
      <w:r>
        <w:rPr>
          <w:rFonts w:hint="eastAsia"/>
          <w:sz w:val="28"/>
          <w:szCs w:val="36"/>
          <w:lang w:val="en-US" w:eastAsia="zh-CN"/>
        </w:rPr>
        <w:t>1、</w:t>
      </w:r>
      <w:r>
        <w:rPr>
          <w:rFonts w:hint="eastAsia"/>
          <w:sz w:val="28"/>
          <w:szCs w:val="36"/>
        </w:rPr>
        <w:t>根据资助方的要求，学生在自愿申请仲明助学金的同时，签署《仲明助学金道义契约》，承诺毕业后将受助的款项回捐到仲明基金用以帮助更多有需要的贫困学子，并身体力行加入助困的行列，践行“受惠社会，回报社会”的公益精神</w:t>
      </w:r>
    </w:p>
    <w:p>
      <w:pPr>
        <w:ind w:firstLine="560"/>
        <w:rPr>
          <w:rFonts w:hint="eastAsia"/>
          <w:sz w:val="28"/>
          <w:szCs w:val="36"/>
        </w:rPr>
      </w:pPr>
      <w:r>
        <w:rPr>
          <w:rFonts w:hint="eastAsia"/>
          <w:sz w:val="28"/>
          <w:szCs w:val="36"/>
          <w:lang w:val="en-US" w:eastAsia="zh-CN"/>
        </w:rPr>
        <w:t>2、</w:t>
      </w:r>
      <w:r>
        <w:rPr>
          <w:rFonts w:hint="eastAsia"/>
          <w:sz w:val="28"/>
          <w:szCs w:val="36"/>
        </w:rPr>
        <w:t>评审中或学生受助后，如发现有违法违纪行为或弄虚作假，一经核实，取消受助资格，收回助学金，并按学校有关规定处理。</w:t>
      </w:r>
    </w:p>
    <w:p>
      <w:pPr>
        <w:ind w:firstLine="560" w:firstLineChars="200"/>
        <w:rPr>
          <w:rFonts w:hint="eastAsia"/>
          <w:sz w:val="28"/>
          <w:szCs w:val="36"/>
        </w:rPr>
      </w:pPr>
      <w:r>
        <w:rPr>
          <w:rFonts w:hint="eastAsia"/>
          <w:sz w:val="28"/>
          <w:szCs w:val="36"/>
          <w:lang w:val="en-US" w:eastAsia="zh-CN"/>
        </w:rPr>
        <w:t>3、</w:t>
      </w:r>
      <w:r>
        <w:rPr>
          <w:rFonts w:hint="eastAsia"/>
          <w:sz w:val="28"/>
          <w:szCs w:val="36"/>
        </w:rPr>
        <w:t>2018年仲明助学金颁发仪式暨二十周年庆典初定于11月10-11日，具体安排另文通知。</w:t>
      </w:r>
    </w:p>
    <w:p>
      <w:pPr>
        <w:rPr>
          <w:rFonts w:hint="eastAsia"/>
          <w:sz w:val="28"/>
          <w:szCs w:val="36"/>
        </w:rPr>
      </w:pPr>
    </w:p>
    <w:p>
      <w:pPr>
        <w:rPr>
          <w:rFonts w:hint="eastAsia"/>
          <w:sz w:val="28"/>
          <w:szCs w:val="36"/>
        </w:rPr>
      </w:pPr>
      <w:r>
        <w:rPr>
          <w:rFonts w:hint="eastAsia"/>
          <w:sz w:val="28"/>
          <w:szCs w:val="36"/>
        </w:rPr>
        <w:t>材料收取联系人：</w:t>
      </w:r>
    </w:p>
    <w:p>
      <w:pPr>
        <w:rPr>
          <w:rFonts w:hint="eastAsia"/>
          <w:sz w:val="28"/>
          <w:szCs w:val="36"/>
        </w:rPr>
      </w:pPr>
      <w:r>
        <w:rPr>
          <w:rFonts w:hint="eastAsia"/>
          <w:sz w:val="28"/>
          <w:szCs w:val="36"/>
        </w:rPr>
        <w:t>院勤工助学拓展社奖助部部长陈奕伶15917419340</w:t>
      </w:r>
    </w:p>
    <w:p>
      <w:pPr>
        <w:rPr>
          <w:rFonts w:hint="eastAsia"/>
          <w:sz w:val="28"/>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4"/>
          <w:szCs w:val="24"/>
          <w:u w:val="none"/>
          <w:lang w:val="en-US" w:eastAsia="zh-CN"/>
        </w:rPr>
        <w:t xml:space="preserve"> </w:t>
      </w:r>
      <w:r>
        <w:rPr>
          <w:rFonts w:hint="eastAsia" w:ascii="宋体" w:hAnsi="宋体" w:eastAsia="宋体" w:cs="宋体"/>
          <w:i w:val="0"/>
          <w:caps w:val="0"/>
          <w:color w:val="000000"/>
          <w:spacing w:val="0"/>
          <w:sz w:val="24"/>
          <w:szCs w:val="24"/>
          <w:u w:val="none"/>
        </w:rPr>
        <w:t>外国语学生工作办公室</w:t>
      </w:r>
      <w:r>
        <w:rPr>
          <w:rFonts w:hint="eastAsia" w:ascii="宋体" w:hAnsi="宋体" w:eastAsia="宋体" w:cs="宋体"/>
          <w:i w:val="0"/>
          <w:caps w:val="0"/>
          <w:color w:val="000000"/>
          <w:spacing w:val="0"/>
          <w:sz w:val="27"/>
          <w:szCs w:val="27"/>
          <w:u w:val="no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hint="eastAsia"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7"/>
          <w:szCs w:val="27"/>
          <w:u w:val="none"/>
        </w:rPr>
        <w:t>外国语学院勤工助学拓展社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rFonts w:hint="eastAsia" w:ascii="微软雅黑" w:hAnsi="微软雅黑" w:eastAsia="微软雅黑" w:cs="微软雅黑"/>
          <w:i w:val="0"/>
          <w:caps w:val="0"/>
          <w:color w:val="000000"/>
          <w:spacing w:val="0"/>
          <w:sz w:val="27"/>
          <w:szCs w:val="27"/>
          <w:u w:val="none"/>
        </w:rPr>
      </w:pPr>
      <w:r>
        <w:rPr>
          <w:rFonts w:hint="eastAsia" w:ascii="宋体" w:hAnsi="宋体" w:eastAsia="宋体" w:cs="宋体"/>
          <w:i w:val="0"/>
          <w:caps w:val="0"/>
          <w:color w:val="000000"/>
          <w:spacing w:val="0"/>
          <w:sz w:val="24"/>
          <w:szCs w:val="24"/>
          <w:u w:val="none"/>
        </w:rPr>
        <w:t>                                   2018年9月</w:t>
      </w:r>
      <w:r>
        <w:rPr>
          <w:rFonts w:hint="eastAsia" w:ascii="宋体" w:hAnsi="宋体" w:eastAsia="宋体" w:cs="宋体"/>
          <w:i w:val="0"/>
          <w:caps w:val="0"/>
          <w:color w:val="000000"/>
          <w:spacing w:val="0"/>
          <w:sz w:val="24"/>
          <w:szCs w:val="24"/>
          <w:u w:val="none"/>
          <w:lang w:val="en-US" w:eastAsia="zh-CN"/>
        </w:rPr>
        <w:t>26</w:t>
      </w:r>
      <w:r>
        <w:rPr>
          <w:rFonts w:hint="eastAsia" w:ascii="宋体" w:hAnsi="宋体" w:eastAsia="宋体" w:cs="宋体"/>
          <w:i w:val="0"/>
          <w:caps w:val="0"/>
          <w:color w:val="000000"/>
          <w:spacing w:val="0"/>
          <w:sz w:val="24"/>
          <w:szCs w:val="24"/>
          <w:u w:val="none"/>
        </w:rPr>
        <w:t>日</w:t>
      </w:r>
    </w:p>
    <w:p>
      <w:pPr>
        <w:rPr>
          <w:rFonts w:hint="eastAsia"/>
          <w:sz w:val="28"/>
          <w:szCs w:val="36"/>
        </w:rPr>
      </w:pPr>
    </w:p>
    <w:p>
      <w:pPr>
        <w:rPr>
          <w:rFonts w:hint="eastAsia"/>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432CF"/>
    <w:rsid w:val="1AE016FE"/>
    <w:rsid w:val="35560964"/>
    <w:rsid w:val="5F743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2018-09-25T07:43:00Z</dcterms:created>
  <dc:creator>蔷薇岛屿</dc:creator>
  <cp:lastModifiedBy>蔷薇岛屿</cp:lastModifiedBy>
  <dcterms:modified xsi:type="dcterms:W3CDTF">2018-09-26T09:45:31Z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