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《华南农业大学学生竞赛奖励办法》规定的学科竞赛名录</w:t>
      </w: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  <w:bookmarkStart w:id="0" w:name="OLE_LINK10"/>
    </w:p>
    <w:p>
      <w:pPr>
        <w:widowControl/>
        <w:jc w:val="left"/>
        <w:rPr>
          <w:highlight w:val="yellow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附录1：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教育部中国高等教育学会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科技竞赛名录</w:t>
      </w:r>
      <w:bookmarkEnd w:id="0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（该名录下均为T类）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Style w:val="5"/>
          <w:rFonts w:asciiTheme="minorEastAsia" w:hAnsiTheme="minorEastAsia" w:eastAsiaTheme="minorEastAsia"/>
          <w:sz w:val="32"/>
          <w:szCs w:val="32"/>
        </w:rPr>
        <w:t>《2023全国普通高校大学生竞赛分析报告》竞赛目录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序号 竞赛名称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 中国国际“互联网＋”大学生创新创业大赛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 “挑战杯”全国大学生课外学术科</w:t>
      </w:r>
      <w:bookmarkStart w:id="3" w:name="_GoBack"/>
      <w:bookmarkEnd w:id="3"/>
      <w:r>
        <w:rPr>
          <w:rFonts w:hint="eastAsia" w:asciiTheme="minorEastAsia" w:hAnsiTheme="minorEastAsia" w:eastAsiaTheme="minorEastAsia"/>
          <w:sz w:val="32"/>
          <w:szCs w:val="32"/>
        </w:rPr>
        <w:t>技作品竞赛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 “挑战杯”中国大学生创业计划大赛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 ACM-ICPC 国际大学生程序设计竞赛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 全国大学生数学建模竞赛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 全国大学生电子设计竞赛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 中国大学生医学技术技能大赛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 全国大学生机械创新设计大赛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9 全国大学生结构设计竞赛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10 全国大学生广告艺术大赛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11 全国大学生智能汽车竞赛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12 全国大学生电子商务“创新、创意及创业”挑战赛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13 中国大学生工程实践与创新能力大赛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14 全国大学生物流设计大赛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15 外研社全国大学生英语系列赛－①英语演讲、②英语辩论、 ③英语写作、④英语阅读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16 两岸新锐设计竞赛·华灿奖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17 全国大学生创新创业训练计划年会展示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18 全国大学生化工设计竞赛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19 全国大学生机器人大赛-①RoboMaster、②RoboCon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 全国大学生市场调查与分析大赛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21 全国大学生先进成图技术与产品信息建模创新大赛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22 全国三维数字化创新设计大赛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23 “西门子杯”中国智能制造挑战赛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24 中国大学生服务外包创新创业大赛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25 中国大学生计算机设计大赛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26 中国高校计算机大赛－①大数据挑战赛、②团体程序设计 天梯赛、③移动应用创新赛、④网络技术挑战赛、⑤人工 智能创意赛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27 蓝桥杯全国软件和信息技术专业人才大赛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28 米兰设计周－－中国高校设计学科师生优秀作品展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29 全国大学生地质技能竞赛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30 全国大学生光电设计竞赛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31 全国大学生集成电路创新创业大赛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32 全国大学生金相技能大赛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33 全国大学生信息安全竞赛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34 未来设计师·全国高校数字艺术设计大赛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35 全国周培源大学生力学竞赛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36 中国大学生机械工程创新创意大赛 （原中国大学生机械工程创新创意大赛-过程装备实践与创新赛、铸造工艺设计赛、材料热处理创新创业赛、起重机创意赛、智能制造大赛）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37 中国机器人大赛暨RoboCup机器人世界杯中国赛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38 “中国软件杯”大学生软件设计大赛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39 中美青年创客大赛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40 睿抗机器人开发者大赛(RAICOM) （原RoboCom机器人开发者大赛）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41 “大唐杯”全国大学生新一代信息通信技术大赛 （原“大唐杯”全国大学生移动通信5G技术大赛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42 华为ICT 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43 全国大学生嵌入式芯片与系统设计竞赛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44 全国大学生生命科学竞赛(CULSC) （原全国大学生生命科学竞赛 (CULSC)-生命科学竞赛、生命创新创业大赛）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45 全国大学生物理实验竞赛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46 全国高校BIM 毕业设计创新大赛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47 全国高校商业精英挑战赛－①品牌策划竞赛、②会展专业 创新创业实践竞赛、③国际贸易竞赛、④创新创业竞赛、 ⑤会计与商业管理案例竞赛（ ⑤会计与商业管理 为2023年新增）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48 “学创杯”全国大学生创业综合模拟大赛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49 中国高校智能机器人创意大赛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50 中国好创意暨全国数字艺术设计大赛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51 中国机器人及人工智能大赛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52 全国大学生节能减排社会实践与科技竞赛（ 2023年重新纳入）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53 “21世纪杯”全国英语演讲比赛 （2023年新增）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54 iCAN大学生创新创业大赛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55 “工行杯”全国大学生金融科技创新大赛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56 中华经典诵写讲大赛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57 “外教社杯”全国高校学生跨文化能力大赛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58 百度之星·程序设计大赛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59 全国大学生工业设计大赛 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60 全国大学生水利创新设计大赛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61 全国大学生化工实验大赛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62 全国大学生化学实验创新设计大赛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63 全国大学生计算机系统能力大赛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64 全国大学生花园设计建造竞赛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65 全国大学生物联网设计竞赛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66 全国大学生信息安全与对抗技术竞赛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67 全国大学生测绘学科创新创业智能大赛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68 全国大学生统计建模大赛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69 全国大学生能源经济学术创意大赛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70 全国大学生基础医学创新研究暨实验设计论坛（大赛）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71 全国大学生数字媒体科技作品及创意竞赛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72 全国本科院校税收风险管控案例大赛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73 全国企业模拟竞赛大赛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74 全国高等院校数智化企业经营沙盘大赛 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75全国数字建筑创新应用大赛（2023年新增）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76全球校园人工智能算法精英大赛（2023年新增）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77国际大学生智能农业装备创新大赛(2023年新增)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78“科云杯”全国大学生财会职业能力大赛(2023年新增)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79全国职业院校技能大赛(高职赛)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80全国大学生机器人大赛-RoboTac(高职赛）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81世界技能大赛（高职赛）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82世界技能大赛中国选拔赛（高职赛）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83一带一路暨金砖国家技能发展与技术创新大赛（2023年新增高职赛）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84码蹄杯全国职业院校程序设计大赛（2023年新增高职赛）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备注1:按照竞赛入榜年份、竞赛名称首字笔画从小到大进行排序。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备注2:系列赛入榜年份按照第一个子赛入榜年份计算。</w:t>
      </w:r>
    </w:p>
    <w:p>
      <w:pPr>
        <w:widowControl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  <w:bookmarkStart w:id="1" w:name="OLE_LINK11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附录2：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中国学位与研究生教育学会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研究生创新实践系列大赛名录</w:t>
      </w:r>
      <w:bookmarkEnd w:id="1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（该名录下均为A类）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2023年中国研究生创新实践系列大赛主题赛事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1．中国研究生智慧城市技术与创意设计大赛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2．中国研究生未来飞行器创新大赛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3．中国研究生数学建模竞赛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4．中国研究生电子设计竞赛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5．中国研究生创“芯”大赛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6．中国研究生人工智能创新大赛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7．中国研究生机器人创新设计大赛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8．中国研究生能源装备创新设计大赛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9．中国研究生公共管理案例大赛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10.中国研究生乡村振兴科技强农+创新实践大赛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11.中国研究生网络安全创新大赛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12.中国研究生“双碳”创新与创意大赛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13.中国研究生金融科技创新大赛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14. 中国研究生“美丽中国”创新设计大赛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15. 中国研究生工程管理案例大赛</w:t>
      </w:r>
    </w:p>
    <w:p>
      <w:pPr>
        <w:pStyle w:val="2"/>
        <w:widowControl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16. 中国研究生企业管理创新大赛</w:t>
      </w: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br w:type="page"/>
      </w:r>
    </w:p>
    <w:p>
      <w:pPr>
        <w:widowControl/>
        <w:jc w:val="left"/>
      </w:pPr>
      <w:bookmarkStart w:id="2" w:name="OLE_LINK12"/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附录3：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广东省本科高校大学生十大学科竞赛名录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（该名录下均为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>B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类）</w:t>
      </w:r>
    </w:p>
    <w:bookmarkEnd w:id="2"/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 广东省高等学校大学生工业设计大赛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 广东省工科大学生实验综合技能竞赛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 广东省本科高校师范生教学技能大赛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 全国大学生数学建模竞赛广东省分赛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5. 全国大学生英语演讲比赛广东省分赛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6. 全国大学生广告艺术大赛广东省分赛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7. 全国大学生工程训练综合能力竞赛广东省分赛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8. 全国大学生电子设计大赛广东省分赛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9. 广东省大学生计算机设计大赛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10. 广东省大学生生物化学实验技能大赛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DFmMzk2NTY1OWYzOGFhY2JkOTUxY2FkZmEwNzQifQ=="/>
  </w:docVars>
  <w:rsids>
    <w:rsidRoot w:val="00000000"/>
    <w:rsid w:val="2202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3169</Characters>
  <Lines>26</Lines>
  <Paragraphs>7</Paragraphs>
  <TotalTime>7</TotalTime>
  <ScaleCrop>false</ScaleCrop>
  <LinksUpToDate>false</LinksUpToDate>
  <CharactersWithSpaces>3717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2023-07-15T10:46:00Z</dcterms:created>
  <dc:creator>Mrs Brown</dc:creator>
  <cp:lastModifiedBy>余祥</cp:lastModifiedBy>
  <dcterms:modified xsi:type="dcterms:W3CDTF">2023-07-31T08:27:19Z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565C825844774DBA9FA1B6EB89B97222_11</vt:lpwstr>
  </property>
</Properties>
</file>