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外国语红十字会</w:t>
      </w:r>
      <w:bookmarkStart w:id="0" w:name="_GoBack"/>
      <w:bookmarkEnd w:id="0"/>
    </w:p>
    <w:p>
      <w:pPr>
        <w:jc w:val="left"/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/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S</w:t>
      </w:r>
      <w:r>
        <w:rPr>
          <w:color w:val="808080" w:themeColor="text1" w:themeTint="80"/>
          <w:sz w:val="22"/>
          <w:szCs w:val="2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chool of Foreign Studies</w:t>
      </w:r>
    </w:p>
    <w:p>
      <w:pPr>
        <w:jc w:val="center"/>
        <w:rPr>
          <w:b/>
          <w:bCs/>
          <w:sz w:val="40"/>
          <w:szCs w:val="48"/>
        </w:rPr>
      </w:pPr>
      <w:r>
        <w:rPr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1363980</wp:posOffset>
                </wp:positionV>
                <wp:extent cx="5257800" cy="22860"/>
                <wp:effectExtent l="0" t="4445" r="0" b="184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7.4pt;height:1.8pt;width:414pt;mso-position-vertical-relative:page;z-index:251661312;mso-width-relative:page;mso-height-relative:page;" filled="f" stroked="t" coordsize="21600,21600" o:gfxdata="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ZvYqTVAAAA&#10;CAEAAA8AAAAAAAAAAQAgAAAAIgAAAGRycy9kb3ducmV2LnhtbFBLAQIUABQAAAAIAIdO4kAj+Fi+&#10;5wEAAJMDAAAOAAAAAAAAAAEAIAAAACQBAABkcnMvZTJvRG9jLnhtbFBLBQYAAAAABgAGAFkBAAB9&#10;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808080" w:themeColor="text1" w:themeTint="80"/>
          <w:sz w:val="40"/>
          <w:szCs w:val="48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1325880</wp:posOffset>
                </wp:positionV>
                <wp:extent cx="5257800" cy="22860"/>
                <wp:effectExtent l="0" t="4445" r="0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228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0pt;margin-top:104.4pt;height:1.8pt;width:414pt;mso-position-vertical-relative:page;z-index:251656192;mso-width-relative:page;mso-height-relative:page;" filled="f" stroked="t" coordsize="21600,21600" o:gfxdata="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zDL1HW&#10;AAAACAEAAA8AAAAAAAAAAQAgAAAAIgAAAGRycy9kb3ducmV2LnhtbFBLAQIUABQAAAAIAIdO4kAv&#10;fiol6QEAAJMDAAAOAAAAAAAAAAEAIAAAACUBAABkcnMvZTJvRG9jLnhtbFBLBQYAAAAABgAGAFkB&#10;AACABQAAAAA=&#10;">
                <v:fill on="f" focussize="0,0"/>
                <v:stroke weight="0.5pt" color="#AFABAB [241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b/>
          <w:bCs/>
          <w:sz w:val="40"/>
          <w:szCs w:val="48"/>
        </w:rPr>
      </w:pPr>
      <w:r>
        <w:rPr>
          <w:rFonts w:hint="eastAsia"/>
          <w:b/>
          <w:bCs/>
          <w:sz w:val="40"/>
          <w:szCs w:val="48"/>
        </w:rPr>
        <w:t>201</w:t>
      </w:r>
      <w:r>
        <w:rPr>
          <w:rFonts w:hint="eastAsia"/>
          <w:b/>
          <w:bCs/>
          <w:sz w:val="40"/>
          <w:szCs w:val="48"/>
          <w:lang w:val="en-US" w:eastAsia="zh-CN"/>
        </w:rPr>
        <w:t>9</w:t>
      </w:r>
      <w:r>
        <w:rPr>
          <w:rFonts w:hint="eastAsia"/>
          <w:b/>
          <w:bCs/>
          <w:sz w:val="40"/>
          <w:szCs w:val="48"/>
        </w:rPr>
        <w:t>-20</w:t>
      </w:r>
      <w:r>
        <w:rPr>
          <w:rFonts w:hint="eastAsia"/>
          <w:b/>
          <w:bCs/>
          <w:sz w:val="40"/>
          <w:szCs w:val="48"/>
          <w:lang w:val="en-US" w:eastAsia="zh-CN"/>
        </w:rPr>
        <w:t>20</w:t>
      </w:r>
      <w:r>
        <w:rPr>
          <w:rFonts w:hint="eastAsia"/>
          <w:b/>
          <w:bCs/>
          <w:sz w:val="40"/>
          <w:szCs w:val="48"/>
        </w:rPr>
        <w:t>学年度综合测评学生活动加分证明</w:t>
      </w:r>
    </w:p>
    <w:p>
      <w:pPr>
        <w:jc w:val="left"/>
        <w:rPr>
          <w:b/>
          <w:bCs/>
          <w:sz w:val="40"/>
          <w:szCs w:val="48"/>
        </w:rPr>
      </w:pP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华南农业大学红十字会于2020年5月16日组织开展“第五届‘性爱大师’青春同伴教育微电影大赛”，根据《华南农业大学本科生综合测评及评优实施办法》第二章第五条第3点“主题教育活动、文学艺术、思想品德建设等获奖加分”，建议为其综合测评加德育奖励分：</w:t>
      </w:r>
    </w:p>
    <w:p>
      <w:pPr>
        <w:jc w:val="left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以下同学获集体二等奖（建议加0.5分）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林心如（18英语4班）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田敏（19商英6班）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以下同学获集体三等奖（建议加0.25分）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黄林燕（18英语3班）</w:t>
      </w: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rFonts w:hint="default"/>
          <w:sz w:val="24"/>
          <w:szCs w:val="24"/>
          <w:lang w:val="en-US" w:eastAsia="zh-CN"/>
        </w:rPr>
      </w:pP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注：如对此份名单有议，请联系红会负责人</w:t>
      </w:r>
      <w:r>
        <w:rPr>
          <w:rFonts w:hint="eastAsia"/>
          <w:b/>
          <w:bCs/>
          <w:sz w:val="28"/>
          <w:szCs w:val="36"/>
          <w:lang w:val="en-US" w:eastAsia="zh-CN"/>
        </w:rPr>
        <w:t>梁采诗</w:t>
      </w:r>
      <w:r>
        <w:rPr>
          <w:rFonts w:hint="eastAsia"/>
          <w:b/>
          <w:bCs/>
          <w:sz w:val="28"/>
          <w:szCs w:val="36"/>
        </w:rPr>
        <w:t>（1</w:t>
      </w:r>
      <w:r>
        <w:rPr>
          <w:rFonts w:hint="eastAsia"/>
          <w:b/>
          <w:bCs/>
          <w:sz w:val="28"/>
          <w:szCs w:val="36"/>
          <w:lang w:val="en-US" w:eastAsia="zh-CN"/>
        </w:rPr>
        <w:t>8820451151</w:t>
      </w:r>
      <w:r>
        <w:rPr>
          <w:rFonts w:hint="eastAsia"/>
          <w:b/>
          <w:bCs/>
          <w:sz w:val="28"/>
          <w:szCs w:val="36"/>
        </w:rPr>
        <w:t>）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外国语学院红十字会</w:t>
      </w:r>
    </w:p>
    <w:p>
      <w:pPr>
        <w:jc w:val="left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 xml:space="preserve">                                            20</w:t>
      </w:r>
      <w:r>
        <w:rPr>
          <w:rFonts w:hint="eastAsia"/>
          <w:b/>
          <w:bCs/>
          <w:sz w:val="28"/>
          <w:szCs w:val="36"/>
          <w:lang w:val="en-US" w:eastAsia="zh-CN"/>
        </w:rPr>
        <w:t>20</w:t>
      </w:r>
      <w:r>
        <w:rPr>
          <w:rFonts w:hint="eastAsia"/>
          <w:b/>
          <w:bCs/>
          <w:sz w:val="28"/>
          <w:szCs w:val="36"/>
        </w:rPr>
        <w:t>年</w:t>
      </w:r>
      <w:r>
        <w:rPr>
          <w:rFonts w:hint="eastAsia"/>
          <w:b/>
          <w:bCs/>
          <w:sz w:val="28"/>
          <w:szCs w:val="36"/>
          <w:lang w:val="en-US" w:eastAsia="zh-CN"/>
        </w:rPr>
        <w:t>9</w:t>
      </w:r>
      <w:r>
        <w:rPr>
          <w:rFonts w:hint="eastAsia"/>
          <w:b/>
          <w:bCs/>
          <w:sz w:val="28"/>
          <w:szCs w:val="36"/>
        </w:rPr>
        <w:t>月</w:t>
      </w:r>
      <w:r>
        <w:rPr>
          <w:rFonts w:hint="eastAsia"/>
          <w:b/>
          <w:bCs/>
          <w:sz w:val="28"/>
          <w:szCs w:val="36"/>
          <w:lang w:val="en-US" w:eastAsia="zh-CN"/>
        </w:rPr>
        <w:t>11</w:t>
      </w:r>
      <w:r>
        <w:rPr>
          <w:rFonts w:hint="eastAsia"/>
          <w:b/>
          <w:bCs/>
          <w:sz w:val="28"/>
          <w:szCs w:val="36"/>
        </w:rPr>
        <w:t>日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CA212E"/>
    <w:rsid w:val="18C87D46"/>
    <w:rsid w:val="28ED0755"/>
    <w:rsid w:val="2C685D3D"/>
    <w:rsid w:val="351D534D"/>
    <w:rsid w:val="47CA212E"/>
    <w:rsid w:val="551C4335"/>
    <w:rsid w:val="5E4A5839"/>
    <w:rsid w:val="64DA4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2019-09-02T02:45:00Z</dcterms:created>
  <dc:creator>梁小诗</dc:creator>
  <cp:lastModifiedBy>WPS_1534862580</cp:lastModifiedBy>
  <dcterms:modified xsi:type="dcterms:W3CDTF">2020-09-11T15:59:35Z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